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E6" w:rsidRPr="00427BE6" w:rsidRDefault="00427BE6" w:rsidP="00427BE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firstLine="708"/>
        <w:jc w:val="center"/>
      </w:pPr>
      <w:bookmarkStart w:id="0" w:name="_GoBack"/>
      <w:bookmarkEnd w:id="0"/>
      <w:r w:rsidRPr="00427BE6">
        <w:t>КОНФИДЕНЦИАЛЬНОСТЬ ГАРАНТИРУЕТСЯ ПОЛУЧАТЕЛЕМ ИНФОРМАЦИИ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</w:pPr>
    </w:p>
    <w:p w:rsidR="00427BE6" w:rsidRPr="00427BE6" w:rsidRDefault="00427BE6" w:rsidP="00427BE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center"/>
      </w:pPr>
      <w:bookmarkStart w:id="1" w:name="Par306"/>
      <w:bookmarkEnd w:id="1"/>
      <w:r w:rsidRPr="00427BE6">
        <w:t>ФОРМА МОНИТОРИНГА ДЕЯТЕЛЬНОСТИ ОРГАНИЗАЦИЙ В СФЕРЕ ТУРИЗМА                                                                                   за _________ 20__ г.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760"/>
        <w:gridCol w:w="1800"/>
        <w:gridCol w:w="1680"/>
      </w:tblGrid>
      <w:tr w:rsidR="00427BE6" w:rsidRPr="00427BE6" w:rsidTr="009B4A40">
        <w:trPr>
          <w:trHeight w:val="400"/>
          <w:tblCellSpacing w:w="5" w:type="nil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Субъекты отчетности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Сроки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предоставления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Периодичность предоставления</w:t>
            </w:r>
          </w:p>
        </w:tc>
      </w:tr>
      <w:tr w:rsidR="00427BE6" w:rsidRPr="00427BE6" w:rsidTr="009B4A40">
        <w:trPr>
          <w:trHeight w:val="400"/>
          <w:tblCellSpacing w:w="5" w:type="nil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Юридические лица, граждане, осуществляющие предпринимательскую деятельность без образования юридического лица (индивидуальные предприниматели): 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1) </w:t>
            </w:r>
            <w:proofErr w:type="gramStart"/>
            <w:r w:rsidRPr="00427BE6">
              <w:rPr>
                <w:rFonts w:eastAsia="Calibri"/>
                <w:lang w:eastAsia="en-US"/>
              </w:rPr>
              <w:t>занимающиеся</w:t>
            </w:r>
            <w:proofErr w:type="gramEnd"/>
            <w:r w:rsidRPr="00427BE6">
              <w:rPr>
                <w:rFonts w:eastAsia="Calibri"/>
                <w:lang w:eastAsia="en-US"/>
              </w:rPr>
              <w:t xml:space="preserve"> туристской деятельностью;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2) предоставляющие услуги по размещению туристов, 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независимо от организационно-правовой формы и формы собственности (гостиницы и аналогичные средства размещения, специализированные средства размещения, иные коллективные средства размещения);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3) предоставляющие сопутствующие услуги (горнолыжные трассы, пляжи, организаторы событийных мероприятий, которые входят в событийный календарь субъекта Российской Федерации, ботанические сады, зоопарки, государственные и природные заповедники, национальные парки, организаторы платных рыбалок и охоты)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органу местного самоуправления в сфере туризма по месту нахождения.</w:t>
            </w:r>
            <w:r w:rsidRPr="00427BE6">
              <w:rPr>
                <w:rFonts w:eastAsia="Calibri"/>
                <w:b/>
                <w:lang w:eastAsia="en-US"/>
              </w:rPr>
              <w:t xml:space="preserve">  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 февраля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Годовая</w:t>
            </w:r>
          </w:p>
        </w:tc>
      </w:tr>
      <w:tr w:rsidR="00427BE6" w:rsidRPr="00427BE6" w:rsidTr="009B4A40">
        <w:trPr>
          <w:trHeight w:val="400"/>
          <w:tblCellSpacing w:w="5" w:type="nil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Орган местного самоуправления в сфере туризма: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 - органу исполнительной власти субъекта Российской Федерации, осуществляющему управление в сфере туризма.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15 февраля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Годовая</w:t>
            </w:r>
          </w:p>
        </w:tc>
      </w:tr>
      <w:tr w:rsidR="00427BE6" w:rsidRPr="00427BE6" w:rsidTr="009B4A40">
        <w:trPr>
          <w:trHeight w:val="1015"/>
          <w:tblCellSpacing w:w="5" w:type="nil"/>
        </w:trPr>
        <w:tc>
          <w:tcPr>
            <w:tcW w:w="5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Орган исполнительной власти субъекта Российской Федерации, осуществляющий управление в сфере туризма: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Министерству культуры Российской Федерации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20 марта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Годовая</w:t>
            </w:r>
          </w:p>
        </w:tc>
      </w:tr>
    </w:tbl>
    <w:p w:rsidR="00427BE6" w:rsidRPr="00427BE6" w:rsidRDefault="00427BE6" w:rsidP="00427BE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2"/>
          <w:lang w:eastAsia="en-US"/>
        </w:rPr>
      </w:pPr>
    </w:p>
    <w:tbl>
      <w:tblPr>
        <w:tblW w:w="92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239"/>
      </w:tblGrid>
      <w:tr w:rsidR="00427BE6" w:rsidRPr="00427BE6" w:rsidTr="009B4A40">
        <w:trPr>
          <w:tblCellSpacing w:w="5" w:type="nil"/>
        </w:trPr>
        <w:tc>
          <w:tcPr>
            <w:tcW w:w="9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Наименование отчитывающейся организации                                  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9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Почтовый адрес                                                           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9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Наименование объекта туристской индустрии                                         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9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Фактический адрес по месту нахождения                                    </w:t>
            </w:r>
          </w:p>
        </w:tc>
      </w:tr>
      <w:tr w:rsidR="00427BE6" w:rsidRPr="00427BE6" w:rsidTr="009B4A40">
        <w:trPr>
          <w:trHeight w:val="62"/>
          <w:tblCellSpacing w:w="5" w:type="nil"/>
        </w:trPr>
        <w:tc>
          <w:tcPr>
            <w:tcW w:w="9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Код вида деятельности по ОКВЭД           </w:t>
            </w:r>
          </w:p>
        </w:tc>
      </w:tr>
    </w:tbl>
    <w:p w:rsidR="00427BE6" w:rsidRPr="00427BE6" w:rsidRDefault="00427BE6" w:rsidP="00427BE6">
      <w:pPr>
        <w:widowControl w:val="0"/>
        <w:autoSpaceDE w:val="0"/>
        <w:autoSpaceDN w:val="0"/>
        <w:adjustRightInd w:val="0"/>
        <w:outlineLvl w:val="1"/>
        <w:rPr>
          <w:rFonts w:eastAsia="Calibri"/>
          <w:sz w:val="22"/>
          <w:szCs w:val="22"/>
          <w:lang w:eastAsia="en-US"/>
        </w:rPr>
      </w:pPr>
      <w:bookmarkStart w:id="2" w:name="Par362"/>
      <w:bookmarkEnd w:id="2"/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trike/>
          <w:sz w:val="28"/>
          <w:szCs w:val="22"/>
          <w:lang w:eastAsia="en-US"/>
        </w:rPr>
      </w:pPr>
      <w:r w:rsidRPr="00427BE6">
        <w:rPr>
          <w:rFonts w:eastAsia="Calibri"/>
          <w:sz w:val="22"/>
          <w:szCs w:val="22"/>
          <w:lang w:eastAsia="en-US"/>
        </w:rPr>
        <w:t>Раздел I. ОБЩИЕ СВЕДЕНИЯ ОБ ОРГАНИЗАЦИИ</w:t>
      </w:r>
      <w:r w:rsidRPr="00427BE6">
        <w:rPr>
          <w:rFonts w:eastAsia="Calibri"/>
          <w:sz w:val="18"/>
          <w:szCs w:val="22"/>
          <w:lang w:eastAsia="en-US"/>
        </w:rPr>
        <w:t xml:space="preserve"> 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tbl>
      <w:tblPr>
        <w:tblW w:w="0" w:type="auto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160"/>
        <w:gridCol w:w="5280"/>
        <w:gridCol w:w="1065"/>
      </w:tblGrid>
      <w:tr w:rsidR="00427BE6" w:rsidRPr="00427BE6" w:rsidTr="009B4A40">
        <w:trPr>
          <w:trHeight w:val="44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№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строки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Ответ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gramStart"/>
            <w:r w:rsidRPr="00427BE6">
              <w:rPr>
                <w:rFonts w:eastAsia="Calibri"/>
                <w:lang w:eastAsia="en-US"/>
              </w:rPr>
              <w:t>(да -1,</w:t>
            </w:r>
            <w:proofErr w:type="gramEnd"/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нет -0)</w:t>
            </w:r>
          </w:p>
        </w:tc>
      </w:tr>
      <w:tr w:rsidR="00427BE6" w:rsidRPr="00427BE6" w:rsidTr="009B4A40">
        <w:trPr>
          <w:trHeight w:val="143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</w:t>
            </w:r>
          </w:p>
        </w:tc>
      </w:tr>
      <w:tr w:rsidR="00427BE6" w:rsidRPr="00427BE6" w:rsidTr="009B4A40">
        <w:trPr>
          <w:trHeight w:val="211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01</w:t>
            </w:r>
          </w:p>
        </w:tc>
        <w:tc>
          <w:tcPr>
            <w:tcW w:w="2160" w:type="dxa"/>
            <w:vMerge w:val="restart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Вид </w:t>
            </w:r>
            <w:proofErr w:type="gramStart"/>
            <w:r w:rsidRPr="00427BE6">
              <w:rPr>
                <w:rFonts w:eastAsia="Calibri"/>
                <w:lang w:eastAsia="en-US"/>
              </w:rPr>
              <w:t>туристской</w:t>
            </w:r>
            <w:proofErr w:type="gramEnd"/>
            <w:r w:rsidRPr="00427BE6">
              <w:rPr>
                <w:rFonts w:eastAsia="Calibri"/>
                <w:lang w:eastAsia="en-US"/>
              </w:rPr>
              <w:t xml:space="preserve">  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деятельности    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Вашей           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lastRenderedPageBreak/>
              <w:t>организации</w:t>
            </w:r>
          </w:p>
        </w:tc>
        <w:tc>
          <w:tcPr>
            <w:tcW w:w="52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lastRenderedPageBreak/>
              <w:t xml:space="preserve">формирование, продвижение и продажа туров 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(туроператор)                             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63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02</w:t>
            </w:r>
          </w:p>
        </w:tc>
        <w:tc>
          <w:tcPr>
            <w:tcW w:w="2160" w:type="dxa"/>
            <w:vMerge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2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продвижение и продажа туров (</w:t>
            </w:r>
            <w:proofErr w:type="spellStart"/>
            <w:r w:rsidRPr="00427BE6">
              <w:rPr>
                <w:rFonts w:eastAsia="Calibri"/>
                <w:lang w:eastAsia="en-US"/>
              </w:rPr>
              <w:t>турагент</w:t>
            </w:r>
            <w:proofErr w:type="spellEnd"/>
            <w:r w:rsidRPr="00427BE6">
              <w:rPr>
                <w:rFonts w:eastAsia="Calibri"/>
                <w:lang w:eastAsia="en-US"/>
              </w:rPr>
              <w:t xml:space="preserve">)    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400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lastRenderedPageBreak/>
              <w:t>03</w:t>
            </w:r>
          </w:p>
        </w:tc>
        <w:tc>
          <w:tcPr>
            <w:tcW w:w="2160" w:type="dxa"/>
            <w:vMerge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2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предоставление экскурсионных услуг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400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trike/>
                <w:highlight w:val="yellow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lastRenderedPageBreak/>
              <w:t>04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Оказывает ли Ваша организация услуги по размещению туристов. Если да, то укажите тип коллективного средства размещения, выбрав из приведенных ниже вариантов: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bookmarkStart w:id="3" w:name="Par379"/>
        <w:bookmarkEnd w:id="3"/>
      </w:tr>
      <w:tr w:rsidR="00427BE6" w:rsidRPr="00427BE6" w:rsidTr="009B4A40">
        <w:trPr>
          <w:trHeight w:val="245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05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- гостиница (отель), </w:t>
            </w:r>
            <w:proofErr w:type="spellStart"/>
            <w:r w:rsidRPr="00427BE6">
              <w:rPr>
                <w:rFonts w:eastAsia="Calibri"/>
                <w:lang w:eastAsia="en-US"/>
              </w:rPr>
              <w:t>апартотель</w:t>
            </w:r>
            <w:proofErr w:type="spellEnd"/>
            <w:r w:rsidRPr="00427BE6">
              <w:rPr>
                <w:rFonts w:eastAsia="Calibri"/>
                <w:lang w:eastAsia="en-US"/>
              </w:rPr>
              <w:t xml:space="preserve">, </w:t>
            </w:r>
            <w:proofErr w:type="gramStart"/>
            <w:r w:rsidRPr="00427BE6">
              <w:rPr>
                <w:rFonts w:eastAsia="Calibri"/>
                <w:lang w:eastAsia="en-US"/>
              </w:rPr>
              <w:t>сюит-отель</w:t>
            </w:r>
            <w:proofErr w:type="gramEnd"/>
            <w:r w:rsidRPr="00427BE6">
              <w:rPr>
                <w:rFonts w:eastAsia="Calibri"/>
                <w:lang w:eastAsia="en-US"/>
              </w:rPr>
              <w:t>, отель-</w:t>
            </w:r>
            <w:proofErr w:type="spellStart"/>
            <w:r w:rsidRPr="00427BE6">
              <w:rPr>
                <w:rFonts w:eastAsia="Calibri"/>
                <w:lang w:eastAsia="en-US"/>
              </w:rPr>
              <w:t>гарни</w:t>
            </w:r>
            <w:proofErr w:type="spellEnd"/>
            <w:r w:rsidRPr="00427BE6">
              <w:rPr>
                <w:rFonts w:eastAsia="Calibri"/>
                <w:lang w:eastAsia="en-US"/>
              </w:rPr>
              <w:t>, курортный отель, клуб с проживанием, парк-отель, бутик-отель, мотель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36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06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санаторно-курортное средство размещения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71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07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- специализированное средство размещения для отдыха и организации досуга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77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08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средство размещения для отдыха, оздоровления и организации досуга детей и юношества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77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09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- туристское специализированное средство размещения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77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- конгресс-отель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14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 xml:space="preserve">- капсульный отель, апартаменты </w:t>
            </w:r>
            <w:proofErr w:type="spellStart"/>
            <w:r w:rsidRPr="00427BE6">
              <w:rPr>
                <w:rFonts w:eastAsia="Calibri"/>
                <w:szCs w:val="22"/>
                <w:lang w:eastAsia="en-US"/>
              </w:rPr>
              <w:t>таймшера</w:t>
            </w:r>
            <w:proofErr w:type="spellEnd"/>
            <w:r w:rsidRPr="00427BE6">
              <w:rPr>
                <w:rFonts w:eastAsia="Calibri"/>
                <w:szCs w:val="22"/>
                <w:lang w:eastAsia="en-US"/>
              </w:rPr>
              <w:t xml:space="preserve">, </w:t>
            </w:r>
            <w:proofErr w:type="spellStart"/>
            <w:r w:rsidRPr="00427BE6">
              <w:rPr>
                <w:rFonts w:eastAsia="Calibri"/>
                <w:szCs w:val="22"/>
                <w:lang w:eastAsia="en-US"/>
              </w:rPr>
              <w:t>кондоминимум</w:t>
            </w:r>
            <w:proofErr w:type="spellEnd"/>
            <w:r w:rsidRPr="00427BE6">
              <w:rPr>
                <w:rFonts w:eastAsia="Calibri"/>
                <w:szCs w:val="22"/>
                <w:lang w:eastAsia="en-US"/>
              </w:rPr>
              <w:t xml:space="preserve"> и т.п.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62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12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- хостел; общежитие, меблированные комнаты, сервисные апартаменты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62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13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- индивидуальные жилые дома, в том числе: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62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14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 xml:space="preserve">   в том числе: сельский гостевой дом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62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15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- общественные средства транспорта (поезда, круизные суда, прогулочные корабли), наземного и водного транспорта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62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16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Оказывает ли Ваша организация услуги горнолыжных трасс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62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eastAsia="en-US"/>
              </w:rPr>
            </w:pPr>
            <w:r w:rsidRPr="00427BE6">
              <w:rPr>
                <w:rFonts w:eastAsia="Calibri"/>
                <w:szCs w:val="22"/>
                <w:lang w:eastAsia="en-US"/>
              </w:rPr>
              <w:t>17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Оказывает ли Ваша организация услуги пляжей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19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Оказывает ли Ваша организация услуги ботанических садов, зоопарков, государственных и природных заповедников, национальных парков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19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Оказывает ли Ваша организация услуги по платной рыбалке, охоте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19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Оказывает ли Ваша организация услуги по проведению событийных мероприятий, которые входят в событийный календарь субъекта Российской Федерации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86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Укажите, имеет ли Ваша организация статус субъекта малого предпринимательства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80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Укажите, является ли Ваша организация </w:t>
            </w:r>
            <w:proofErr w:type="spellStart"/>
            <w:r w:rsidRPr="00427BE6">
              <w:rPr>
                <w:rFonts w:eastAsia="Calibri"/>
                <w:lang w:eastAsia="en-US"/>
              </w:rPr>
              <w:t>микропредприятием</w:t>
            </w:r>
            <w:proofErr w:type="spellEnd"/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80"/>
          <w:tblCellSpacing w:w="5" w:type="nil"/>
        </w:trPr>
        <w:tc>
          <w:tcPr>
            <w:tcW w:w="709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440" w:type="dxa"/>
            <w:gridSpan w:val="2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Укажите, количество месяцев функционирования туристского объекта  </w:t>
            </w:r>
          </w:p>
        </w:tc>
        <w:tc>
          <w:tcPr>
            <w:tcW w:w="1065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  <w:bookmarkStart w:id="4" w:name="Par403"/>
      <w:bookmarkEnd w:id="4"/>
      <w:r w:rsidRPr="00427BE6">
        <w:rPr>
          <w:rFonts w:eastAsia="Calibri"/>
          <w:sz w:val="22"/>
          <w:szCs w:val="22"/>
          <w:lang w:eastAsia="en-US"/>
        </w:rPr>
        <w:t>Раздел II. ОСНОВНЫЕ ПОКАЗАТЕЛИ ДЕЯТЕЛЬНОСТИ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tbl>
      <w:tblPr>
        <w:tblW w:w="0" w:type="auto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80"/>
        <w:gridCol w:w="960"/>
        <w:gridCol w:w="1320"/>
        <w:gridCol w:w="1200"/>
      </w:tblGrid>
      <w:tr w:rsidR="00427BE6" w:rsidRPr="00427BE6" w:rsidTr="009B4A40">
        <w:trPr>
          <w:trHeight w:val="570"/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№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строки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Единица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измерения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За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отчетный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период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Реализовано туристских пакетов, всего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55"/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Число обслуженных туристов, всего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bookmarkStart w:id="5" w:name="Par413"/>
            <w:bookmarkEnd w:id="5"/>
          </w:p>
        </w:tc>
      </w:tr>
      <w:tr w:rsidR="00427BE6" w:rsidRPr="00427BE6" w:rsidTr="009B4A40">
        <w:trPr>
          <w:trHeight w:val="290"/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в том числе: граждане России по территории России 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98"/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иностранные граждане по территории России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Количество обслуженных экскурсантов и посетителей, всего                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lastRenderedPageBreak/>
              <w:t>Количество номеров в коллективном средстве размещения (питчей в кемпинге), на конец года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Количество койко-мест в коллективном средстве размещения (условных койко-мест в кемпинге), на конец года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Число ночевок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ед.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363"/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Средняя численность работников, в том числе: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spacing w:after="160" w:line="259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среднесписочная численность работников (без внешних совместителей и работающих по договорам гражданско-правового характера)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spacing w:after="160" w:line="259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средняя численность внешних совместителей и работающих по договорам гражданско-правового характера (внешних)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spacing w:after="160" w:line="259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Количество специалистов, имеющих высшее профильное туристское образование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spacing w:after="160" w:line="259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Количество специалистов, имеющих среднее профильное туристское образование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spacing w:after="160" w:line="259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Количество специалистов, прошедших переподготовку и/или повысивших свою квалификацию по специальностям туристской направленности за отчетный период</w:t>
            </w:r>
          </w:p>
        </w:tc>
        <w:tc>
          <w:tcPr>
            <w:tcW w:w="96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1320" w:type="dxa"/>
          </w:tcPr>
          <w:p w:rsidR="00427BE6" w:rsidRPr="00427BE6" w:rsidRDefault="00427BE6" w:rsidP="00427BE6">
            <w:pPr>
              <w:spacing w:after="160" w:line="259" w:lineRule="auto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чел.</w:t>
            </w:r>
          </w:p>
        </w:tc>
        <w:tc>
          <w:tcPr>
            <w:tcW w:w="1200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2"/>
          <w:lang w:eastAsia="en-US"/>
        </w:rPr>
      </w:pPr>
      <w:bookmarkStart w:id="6" w:name="Par483"/>
      <w:bookmarkEnd w:id="6"/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  <w:r w:rsidRPr="00427BE6">
        <w:rPr>
          <w:rFonts w:eastAsia="Calibri"/>
          <w:sz w:val="22"/>
          <w:szCs w:val="22"/>
          <w:lang w:eastAsia="en-US"/>
        </w:rPr>
        <w:t>Раздел III. КОЛИЧЕСТВО РАЗМЕЩЕННЫХ ЛИЦ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  <w:r w:rsidRPr="00427BE6">
        <w:rPr>
          <w:rFonts w:eastAsia="Calibri"/>
          <w:sz w:val="22"/>
          <w:szCs w:val="22"/>
          <w:lang w:eastAsia="en-US"/>
        </w:rPr>
        <w:t xml:space="preserve">(для организаций, ответивших «да» в строке 04) 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</w:pPr>
      <w:r w:rsidRPr="00427BE6">
        <w:t xml:space="preserve">                                    Единица измерения: человек</w:t>
      </w:r>
    </w:p>
    <w:tbl>
      <w:tblPr>
        <w:tblW w:w="9365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513"/>
        <w:gridCol w:w="798"/>
        <w:gridCol w:w="1054"/>
      </w:tblGrid>
      <w:tr w:rsidR="00427BE6" w:rsidRPr="00427BE6" w:rsidTr="009B4A40">
        <w:trPr>
          <w:trHeight w:val="155"/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№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строки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Принято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</w:t>
            </w:r>
          </w:p>
        </w:tc>
      </w:tr>
      <w:tr w:rsidR="00427BE6" w:rsidRPr="00427BE6" w:rsidTr="009B4A40">
        <w:trPr>
          <w:trHeight w:val="221"/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Количество размещенных лиц, всего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bookmarkStart w:id="7" w:name="Par492"/>
        <w:bookmarkEnd w:id="7"/>
      </w:tr>
      <w:tr w:rsidR="00427BE6" w:rsidRPr="00427BE6" w:rsidTr="009B4A40">
        <w:trPr>
          <w:trHeight w:val="79"/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в том числе: граждан России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79"/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ind w:firstLine="1094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из них дети до 18 лет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174"/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иностранных граждан, прибывших из стран СНГ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bookmarkStart w:id="8" w:name="Par504"/>
        <w:bookmarkEnd w:id="8"/>
      </w:tr>
      <w:tr w:rsidR="00427BE6" w:rsidRPr="00427BE6" w:rsidTr="009B4A40">
        <w:trPr>
          <w:trHeight w:val="174"/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иностранных граждан, прибывших из других стран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55"/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Из строки 41, в том числе по странам (перечислить):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Германия      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bookmarkStart w:id="9" w:name="Par530"/>
        <w:bookmarkEnd w:id="9"/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Финляндия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Польша       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Великобритания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Франция       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Италия        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Испания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Китай         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7513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Другие страны (указать какие)</w:t>
            </w:r>
            <w:r w:rsidRPr="00427BE6">
              <w:rPr>
                <w:rFonts w:eastAsia="Calibri"/>
                <w:highlight w:val="lightGray"/>
                <w:lang w:eastAsia="en-US"/>
              </w:rPr>
              <w:t xml:space="preserve">                                 </w:t>
            </w:r>
          </w:p>
        </w:tc>
        <w:tc>
          <w:tcPr>
            <w:tcW w:w="798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1054" w:type="dxa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427BE6" w:rsidRPr="00427BE6" w:rsidRDefault="00427BE6" w:rsidP="00427BE6">
      <w:pPr>
        <w:widowControl w:val="0"/>
        <w:autoSpaceDE w:val="0"/>
        <w:autoSpaceDN w:val="0"/>
        <w:adjustRightInd w:val="0"/>
        <w:outlineLvl w:val="1"/>
        <w:rPr>
          <w:rFonts w:eastAsia="Calibri"/>
          <w:sz w:val="22"/>
          <w:szCs w:val="22"/>
          <w:lang w:eastAsia="en-US"/>
        </w:rPr>
      </w:pPr>
      <w:bookmarkStart w:id="10" w:name="Par553"/>
      <w:bookmarkStart w:id="11" w:name="Par576"/>
      <w:bookmarkEnd w:id="10"/>
      <w:bookmarkEnd w:id="11"/>
    </w:p>
    <w:p w:rsidR="00427BE6" w:rsidRPr="00427BE6" w:rsidRDefault="00427BE6" w:rsidP="00427BE6">
      <w:pPr>
        <w:widowControl w:val="0"/>
        <w:autoSpaceDE w:val="0"/>
        <w:autoSpaceDN w:val="0"/>
        <w:adjustRightInd w:val="0"/>
        <w:outlineLvl w:val="1"/>
        <w:rPr>
          <w:rFonts w:eastAsia="Calibri"/>
          <w:sz w:val="22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  <w:r w:rsidRPr="00427BE6">
        <w:rPr>
          <w:rFonts w:eastAsia="Calibri"/>
          <w:sz w:val="22"/>
          <w:szCs w:val="22"/>
          <w:lang w:eastAsia="en-US"/>
        </w:rPr>
        <w:lastRenderedPageBreak/>
        <w:t xml:space="preserve">Раздел </w:t>
      </w:r>
      <w:r w:rsidRPr="00427BE6">
        <w:rPr>
          <w:rFonts w:eastAsia="Calibri"/>
          <w:sz w:val="22"/>
          <w:szCs w:val="22"/>
          <w:lang w:val="en-US" w:eastAsia="en-US"/>
        </w:rPr>
        <w:t>I</w:t>
      </w:r>
      <w:r w:rsidRPr="00427BE6">
        <w:rPr>
          <w:rFonts w:eastAsia="Calibri"/>
          <w:sz w:val="22"/>
          <w:szCs w:val="22"/>
          <w:lang w:eastAsia="en-US"/>
        </w:rPr>
        <w:t xml:space="preserve">V. РАСПРЕДЕЛЕНИЕ РАЗМЕЩЕННЫХ ЛИЦ 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trike/>
          <w:sz w:val="22"/>
          <w:szCs w:val="22"/>
          <w:lang w:eastAsia="en-US"/>
        </w:rPr>
      </w:pPr>
      <w:r w:rsidRPr="00427BE6">
        <w:rPr>
          <w:rFonts w:eastAsia="Calibri"/>
          <w:sz w:val="22"/>
          <w:szCs w:val="22"/>
          <w:lang w:eastAsia="en-US"/>
        </w:rPr>
        <w:t xml:space="preserve">ПО ЦЕЛЯМ ПОЕЗДОК 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  <w:r w:rsidRPr="00427BE6">
        <w:rPr>
          <w:rFonts w:eastAsia="Calibri"/>
          <w:sz w:val="22"/>
          <w:szCs w:val="22"/>
          <w:lang w:eastAsia="en-US"/>
        </w:rPr>
        <w:t>(для организаций, ответивших «да» в строке 04)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1560"/>
      </w:pPr>
      <w:r w:rsidRPr="00427BE6">
        <w:t>Единица измерения: человек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80"/>
        <w:gridCol w:w="960"/>
        <w:gridCol w:w="960"/>
        <w:gridCol w:w="1560"/>
      </w:tblGrid>
      <w:tr w:rsidR="00427BE6" w:rsidRPr="00427BE6" w:rsidTr="009B4A40">
        <w:trPr>
          <w:trHeight w:val="240"/>
          <w:tblCellSpacing w:w="5" w:type="nil"/>
        </w:trPr>
        <w:tc>
          <w:tcPr>
            <w:tcW w:w="5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№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строки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Размещено лиц</w:t>
            </w:r>
          </w:p>
        </w:tc>
      </w:tr>
      <w:tr w:rsidR="00427BE6" w:rsidRPr="00427BE6" w:rsidTr="009B4A40">
        <w:trPr>
          <w:trHeight w:val="550"/>
          <w:tblCellSpacing w:w="5" w:type="nil"/>
        </w:trPr>
        <w:tc>
          <w:tcPr>
            <w:tcW w:w="5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в том числе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иностранных</w:t>
            </w:r>
          </w:p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граждан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4</w:t>
            </w: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 xml:space="preserve">Цель посещения или поездки:                  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427BE6">
              <w:rPr>
                <w:rFonts w:eastAsia="Calibri"/>
                <w:lang w:eastAsia="en-US"/>
              </w:rPr>
              <w:t>личные</w:t>
            </w:r>
            <w:proofErr w:type="gramEnd"/>
            <w:r w:rsidRPr="00427BE6">
              <w:rPr>
                <w:rFonts w:eastAsia="Calibri"/>
                <w:lang w:eastAsia="en-US"/>
              </w:rPr>
              <w:t>, всего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в том числе: отпуск, досуг и отдых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bookmarkStart w:id="12" w:name="Par591"/>
            <w:bookmarkEnd w:id="12"/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образование и профессиональная подготовка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bookmarkStart w:id="13" w:name="Par593"/>
            <w:bookmarkEnd w:id="13"/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лечебные и оздоровительные процедуры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bookmarkStart w:id="14" w:name="Par595"/>
            <w:bookmarkEnd w:id="14"/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религиозные/ паломнические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bookmarkStart w:id="15" w:name="Par597"/>
            <w:bookmarkEnd w:id="15"/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прочие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blCellSpacing w:w="5" w:type="nil"/>
        </w:trPr>
        <w:tc>
          <w:tcPr>
            <w:tcW w:w="5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427BE6">
              <w:rPr>
                <w:rFonts w:eastAsia="Calibri"/>
                <w:lang w:eastAsia="en-US"/>
              </w:rPr>
              <w:t>деловые</w:t>
            </w:r>
            <w:proofErr w:type="gramEnd"/>
            <w:r w:rsidRPr="00427BE6">
              <w:rPr>
                <w:rFonts w:eastAsia="Calibri"/>
                <w:lang w:eastAsia="en-US"/>
              </w:rPr>
              <w:t xml:space="preserve"> и профессиональные, всего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2"/>
          <w:szCs w:val="22"/>
          <w:lang w:eastAsia="en-US"/>
        </w:rPr>
      </w:pPr>
      <w:bookmarkStart w:id="16" w:name="Par612"/>
      <w:bookmarkEnd w:id="16"/>
      <w:r w:rsidRPr="00427BE6">
        <w:rPr>
          <w:rFonts w:eastAsia="Calibri"/>
          <w:sz w:val="22"/>
          <w:szCs w:val="22"/>
          <w:lang w:eastAsia="en-US"/>
        </w:rPr>
        <w:t>Раздел V. ОСНОВНЫЕ ЭКОНОМИЧЕСКИЕ ПОКАЗАТЕЛИ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1560"/>
      </w:pPr>
      <w:r w:rsidRPr="00427BE6">
        <w:t>Единица измерения: тыс. рублей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238"/>
        <w:gridCol w:w="1558"/>
        <w:gridCol w:w="1558"/>
      </w:tblGrid>
      <w:tr w:rsidR="00427BE6" w:rsidRPr="00427BE6" w:rsidTr="009B4A40">
        <w:trPr>
          <w:trHeight w:val="230"/>
          <w:tblCellSpacing w:w="5" w:type="nil"/>
        </w:trPr>
        <w:tc>
          <w:tcPr>
            <w:tcW w:w="62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№ строки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За отчетный период</w:t>
            </w:r>
          </w:p>
        </w:tc>
      </w:tr>
      <w:tr w:rsidR="00427BE6" w:rsidRPr="00427BE6" w:rsidTr="009B4A40">
        <w:trPr>
          <w:trHeight w:val="230"/>
          <w:tblCellSpacing w:w="5" w:type="nil"/>
        </w:trPr>
        <w:tc>
          <w:tcPr>
            <w:tcW w:w="62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7BE6" w:rsidRPr="00427BE6" w:rsidTr="009B4A40">
        <w:trPr>
          <w:trHeight w:val="223"/>
          <w:tblCellSpacing w:w="5" w:type="nil"/>
        </w:trPr>
        <w:tc>
          <w:tcPr>
            <w:tcW w:w="62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3</w:t>
            </w:r>
          </w:p>
        </w:tc>
      </w:tr>
      <w:tr w:rsidR="00427BE6" w:rsidRPr="00427BE6" w:rsidTr="009B4A40">
        <w:trPr>
          <w:trHeight w:val="210"/>
          <w:tblCellSpacing w:w="5" w:type="nil"/>
        </w:trPr>
        <w:tc>
          <w:tcPr>
            <w:tcW w:w="62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Выручка (доход) от предоставленных услуг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09"/>
          <w:tblCellSpacing w:w="5" w:type="nil"/>
        </w:trPr>
        <w:tc>
          <w:tcPr>
            <w:tcW w:w="62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Инвестиции в основной капитал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255"/>
          <w:tblCellSpacing w:w="5" w:type="nil"/>
        </w:trPr>
        <w:tc>
          <w:tcPr>
            <w:tcW w:w="62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Сумма налоговых и неналоговых отчислений в бюджеты муниципалитета, субъекта РФ и Российской Федерации, произведенные в отчетном периоде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323"/>
          <w:tblCellSpacing w:w="5" w:type="nil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Фонд начисленной заработной платы работников за отчетный период, всего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highlight w:val="lightGray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7BE6" w:rsidRPr="00427BE6" w:rsidTr="009B4A40">
        <w:trPr>
          <w:trHeight w:val="323"/>
          <w:tblCellSpacing w:w="5" w:type="nil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- в том числе работникам списочного состава без внешних совместителей и работающих по договорам гражданско-правового характера (внешним)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27BE6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BE6" w:rsidRPr="00427BE6" w:rsidRDefault="00427BE6" w:rsidP="00427B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427BE6" w:rsidRPr="00427BE6" w:rsidRDefault="00427BE6" w:rsidP="00427BE6">
      <w:pPr>
        <w:widowControl w:val="0"/>
        <w:autoSpaceDE w:val="0"/>
        <w:autoSpaceDN w:val="0"/>
        <w:adjustRightInd w:val="0"/>
      </w:pPr>
      <w:bookmarkStart w:id="17" w:name="Par637"/>
      <w:bookmarkEnd w:id="17"/>
      <w:r w:rsidRPr="00427BE6">
        <w:t>Руководитель организации ___________________ (Ф.И.О.) _____________________</w:t>
      </w:r>
    </w:p>
    <w:p w:rsidR="00427BE6" w:rsidRPr="00427BE6" w:rsidRDefault="00427BE6" w:rsidP="00427BE6">
      <w:pPr>
        <w:widowControl w:val="0"/>
        <w:autoSpaceDE w:val="0"/>
        <w:autoSpaceDN w:val="0"/>
        <w:adjustRightInd w:val="0"/>
      </w:pPr>
      <w:r w:rsidRPr="00427BE6">
        <w:t>Ф.И.О. исполнителя _________________________ тел. _________________________</w:t>
      </w:r>
    </w:p>
    <w:p w:rsidR="00427BE6" w:rsidRPr="00521B8E" w:rsidRDefault="00427BE6" w:rsidP="00427BE6">
      <w:pPr>
        <w:suppressAutoHyphens/>
        <w:rPr>
          <w:lang w:eastAsia="ar-SA"/>
        </w:rPr>
      </w:pPr>
      <w:r w:rsidRPr="00427BE6">
        <w:rPr>
          <w:rFonts w:eastAsia="Calibri"/>
          <w:sz w:val="28"/>
          <w:szCs w:val="22"/>
          <w:lang w:eastAsia="en-US"/>
        </w:rPr>
        <w:t>дата составления __________________________________________________________</w:t>
      </w:r>
    </w:p>
    <w:sectPr w:rsidR="00427BE6" w:rsidRPr="00521B8E" w:rsidSect="00521B8E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A15" w:rsidRDefault="00E27A15" w:rsidP="00F519D0">
      <w:r>
        <w:separator/>
      </w:r>
    </w:p>
  </w:endnote>
  <w:endnote w:type="continuationSeparator" w:id="0">
    <w:p w:rsidR="00E27A15" w:rsidRDefault="00E27A15" w:rsidP="00F51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A15" w:rsidRDefault="00E27A15" w:rsidP="00F519D0">
      <w:r>
        <w:separator/>
      </w:r>
    </w:p>
  </w:footnote>
  <w:footnote w:type="continuationSeparator" w:id="0">
    <w:p w:rsidR="00E27A15" w:rsidRDefault="00E27A15" w:rsidP="00F51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74705"/>
    <w:multiLevelType w:val="hybridMultilevel"/>
    <w:tmpl w:val="8F228F28"/>
    <w:lvl w:ilvl="0" w:tplc="540A7C5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164B73"/>
    <w:multiLevelType w:val="hybridMultilevel"/>
    <w:tmpl w:val="8D1E2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25091"/>
    <w:multiLevelType w:val="hybridMultilevel"/>
    <w:tmpl w:val="D7DE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43"/>
    <w:rsid w:val="000140A4"/>
    <w:rsid w:val="00021CB4"/>
    <w:rsid w:val="000516DA"/>
    <w:rsid w:val="00051C96"/>
    <w:rsid w:val="00057A9E"/>
    <w:rsid w:val="00080D82"/>
    <w:rsid w:val="000A56B7"/>
    <w:rsid w:val="000E6105"/>
    <w:rsid w:val="000E7880"/>
    <w:rsid w:val="0010266B"/>
    <w:rsid w:val="001779AB"/>
    <w:rsid w:val="00182A7E"/>
    <w:rsid w:val="00191075"/>
    <w:rsid w:val="001B139D"/>
    <w:rsid w:val="001C3DF1"/>
    <w:rsid w:val="001D576E"/>
    <w:rsid w:val="001E5D72"/>
    <w:rsid w:val="001F7AF9"/>
    <w:rsid w:val="002023C8"/>
    <w:rsid w:val="00203643"/>
    <w:rsid w:val="002040EB"/>
    <w:rsid w:val="002063AE"/>
    <w:rsid w:val="002145D0"/>
    <w:rsid w:val="002229C8"/>
    <w:rsid w:val="00241C3D"/>
    <w:rsid w:val="00246B47"/>
    <w:rsid w:val="00264327"/>
    <w:rsid w:val="002730BC"/>
    <w:rsid w:val="00296B27"/>
    <w:rsid w:val="002A60D5"/>
    <w:rsid w:val="002B0DAE"/>
    <w:rsid w:val="002B77BC"/>
    <w:rsid w:val="002C6B9C"/>
    <w:rsid w:val="002D282B"/>
    <w:rsid w:val="002E5755"/>
    <w:rsid w:val="002F4171"/>
    <w:rsid w:val="002F529B"/>
    <w:rsid w:val="00323413"/>
    <w:rsid w:val="00327006"/>
    <w:rsid w:val="003667A1"/>
    <w:rsid w:val="003A558C"/>
    <w:rsid w:val="003B2964"/>
    <w:rsid w:val="003C02E0"/>
    <w:rsid w:val="003D410B"/>
    <w:rsid w:val="00407A26"/>
    <w:rsid w:val="00427BE6"/>
    <w:rsid w:val="004314C7"/>
    <w:rsid w:val="00431BAD"/>
    <w:rsid w:val="00434272"/>
    <w:rsid w:val="0045366F"/>
    <w:rsid w:val="00457AE5"/>
    <w:rsid w:val="00463D8C"/>
    <w:rsid w:val="0046646D"/>
    <w:rsid w:val="004872E4"/>
    <w:rsid w:val="00492385"/>
    <w:rsid w:val="00495230"/>
    <w:rsid w:val="004A117C"/>
    <w:rsid w:val="004D1727"/>
    <w:rsid w:val="004E0271"/>
    <w:rsid w:val="004E2803"/>
    <w:rsid w:val="004F2B58"/>
    <w:rsid w:val="00502974"/>
    <w:rsid w:val="00504D45"/>
    <w:rsid w:val="005175AA"/>
    <w:rsid w:val="00520DC2"/>
    <w:rsid w:val="00521B8E"/>
    <w:rsid w:val="00527EBC"/>
    <w:rsid w:val="0054046B"/>
    <w:rsid w:val="00570ABE"/>
    <w:rsid w:val="005A7D1F"/>
    <w:rsid w:val="005D2872"/>
    <w:rsid w:val="005E2AFD"/>
    <w:rsid w:val="005E4394"/>
    <w:rsid w:val="005E7A65"/>
    <w:rsid w:val="005E7F3F"/>
    <w:rsid w:val="005F1AFB"/>
    <w:rsid w:val="00614505"/>
    <w:rsid w:val="00632C87"/>
    <w:rsid w:val="00633C43"/>
    <w:rsid w:val="0063581C"/>
    <w:rsid w:val="00643C64"/>
    <w:rsid w:val="006A0D8E"/>
    <w:rsid w:val="006A3A2E"/>
    <w:rsid w:val="006C48B9"/>
    <w:rsid w:val="006D16EB"/>
    <w:rsid w:val="006D7C6A"/>
    <w:rsid w:val="006E090B"/>
    <w:rsid w:val="006E252C"/>
    <w:rsid w:val="006E2CA6"/>
    <w:rsid w:val="006F72FD"/>
    <w:rsid w:val="00737430"/>
    <w:rsid w:val="00740965"/>
    <w:rsid w:val="00753F76"/>
    <w:rsid w:val="00755192"/>
    <w:rsid w:val="00757401"/>
    <w:rsid w:val="0076135D"/>
    <w:rsid w:val="007737CA"/>
    <w:rsid w:val="00775200"/>
    <w:rsid w:val="00787D69"/>
    <w:rsid w:val="0079399A"/>
    <w:rsid w:val="00794783"/>
    <w:rsid w:val="007A12BA"/>
    <w:rsid w:val="007A7E72"/>
    <w:rsid w:val="007B715A"/>
    <w:rsid w:val="007C0FB8"/>
    <w:rsid w:val="007C6F9C"/>
    <w:rsid w:val="007C7446"/>
    <w:rsid w:val="007C795E"/>
    <w:rsid w:val="007D6E74"/>
    <w:rsid w:val="00801120"/>
    <w:rsid w:val="00836827"/>
    <w:rsid w:val="00850093"/>
    <w:rsid w:val="00873CDD"/>
    <w:rsid w:val="008B74BE"/>
    <w:rsid w:val="008D42CF"/>
    <w:rsid w:val="008E0C12"/>
    <w:rsid w:val="00932BD9"/>
    <w:rsid w:val="009369B0"/>
    <w:rsid w:val="0094408E"/>
    <w:rsid w:val="00946D9D"/>
    <w:rsid w:val="009612AE"/>
    <w:rsid w:val="0096577C"/>
    <w:rsid w:val="00967783"/>
    <w:rsid w:val="00985C0D"/>
    <w:rsid w:val="00996ED5"/>
    <w:rsid w:val="009A2E1F"/>
    <w:rsid w:val="009B1228"/>
    <w:rsid w:val="009B55DA"/>
    <w:rsid w:val="009B659F"/>
    <w:rsid w:val="009C691A"/>
    <w:rsid w:val="009D0926"/>
    <w:rsid w:val="009D1216"/>
    <w:rsid w:val="009D20B5"/>
    <w:rsid w:val="009E3FFC"/>
    <w:rsid w:val="009E666C"/>
    <w:rsid w:val="00A00578"/>
    <w:rsid w:val="00A14441"/>
    <w:rsid w:val="00A31D58"/>
    <w:rsid w:val="00A52368"/>
    <w:rsid w:val="00A5344B"/>
    <w:rsid w:val="00A71A35"/>
    <w:rsid w:val="00A80C86"/>
    <w:rsid w:val="00A86255"/>
    <w:rsid w:val="00A92D3A"/>
    <w:rsid w:val="00AB0C2E"/>
    <w:rsid w:val="00AB1C88"/>
    <w:rsid w:val="00AC2B5C"/>
    <w:rsid w:val="00AC6DB6"/>
    <w:rsid w:val="00AC735F"/>
    <w:rsid w:val="00AD1AF4"/>
    <w:rsid w:val="00AD266C"/>
    <w:rsid w:val="00AE0EB5"/>
    <w:rsid w:val="00B001CF"/>
    <w:rsid w:val="00B05400"/>
    <w:rsid w:val="00B10DC3"/>
    <w:rsid w:val="00B16496"/>
    <w:rsid w:val="00B41A00"/>
    <w:rsid w:val="00B41ED9"/>
    <w:rsid w:val="00B5748A"/>
    <w:rsid w:val="00B63154"/>
    <w:rsid w:val="00B779F6"/>
    <w:rsid w:val="00B91225"/>
    <w:rsid w:val="00BA3606"/>
    <w:rsid w:val="00BA54F2"/>
    <w:rsid w:val="00BC2674"/>
    <w:rsid w:val="00BD618B"/>
    <w:rsid w:val="00BE230B"/>
    <w:rsid w:val="00BE35E0"/>
    <w:rsid w:val="00BE40CA"/>
    <w:rsid w:val="00C22ADE"/>
    <w:rsid w:val="00C256AC"/>
    <w:rsid w:val="00C31118"/>
    <w:rsid w:val="00C34450"/>
    <w:rsid w:val="00C4546F"/>
    <w:rsid w:val="00C660A5"/>
    <w:rsid w:val="00C97516"/>
    <w:rsid w:val="00CA4921"/>
    <w:rsid w:val="00CB2643"/>
    <w:rsid w:val="00CD19C8"/>
    <w:rsid w:val="00D1391B"/>
    <w:rsid w:val="00D1550F"/>
    <w:rsid w:val="00D4355D"/>
    <w:rsid w:val="00D46A7C"/>
    <w:rsid w:val="00D715EB"/>
    <w:rsid w:val="00D814A6"/>
    <w:rsid w:val="00D81AE7"/>
    <w:rsid w:val="00D834F7"/>
    <w:rsid w:val="00D92AF9"/>
    <w:rsid w:val="00DB06F3"/>
    <w:rsid w:val="00DB178F"/>
    <w:rsid w:val="00E10E72"/>
    <w:rsid w:val="00E155CE"/>
    <w:rsid w:val="00E27A15"/>
    <w:rsid w:val="00E27D46"/>
    <w:rsid w:val="00E51973"/>
    <w:rsid w:val="00E54627"/>
    <w:rsid w:val="00E55A70"/>
    <w:rsid w:val="00E70731"/>
    <w:rsid w:val="00E82B04"/>
    <w:rsid w:val="00E8443A"/>
    <w:rsid w:val="00EA4A82"/>
    <w:rsid w:val="00EB7E39"/>
    <w:rsid w:val="00EB7EE7"/>
    <w:rsid w:val="00EF7A6F"/>
    <w:rsid w:val="00F02772"/>
    <w:rsid w:val="00F124FC"/>
    <w:rsid w:val="00F1339E"/>
    <w:rsid w:val="00F17840"/>
    <w:rsid w:val="00F2208B"/>
    <w:rsid w:val="00F251A2"/>
    <w:rsid w:val="00F3196E"/>
    <w:rsid w:val="00F36959"/>
    <w:rsid w:val="00F519D0"/>
    <w:rsid w:val="00F56FF2"/>
    <w:rsid w:val="00F62B03"/>
    <w:rsid w:val="00F75727"/>
    <w:rsid w:val="00F90FD0"/>
    <w:rsid w:val="00F964C8"/>
    <w:rsid w:val="00FA7F49"/>
    <w:rsid w:val="00FB1958"/>
    <w:rsid w:val="00FB79CC"/>
    <w:rsid w:val="00FC63B7"/>
    <w:rsid w:val="00FD12F8"/>
    <w:rsid w:val="00FD198D"/>
    <w:rsid w:val="00FE3550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1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C31118"/>
    <w:pPr>
      <w:widowControl w:val="0"/>
      <w:spacing w:before="240"/>
      <w:jc w:val="both"/>
    </w:pPr>
    <w:rPr>
      <w:rFonts w:ascii="Arial" w:eastAsia="Times New Roman" w:hAnsi="Arial" w:cs="Arial"/>
      <w:sz w:val="18"/>
      <w:szCs w:val="18"/>
      <w:lang w:val="uk-UA"/>
    </w:rPr>
  </w:style>
  <w:style w:type="character" w:styleId="a3">
    <w:name w:val="Hyperlink"/>
    <w:uiPriority w:val="99"/>
    <w:rsid w:val="00F251A2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rsid w:val="00F220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2208B"/>
    <w:rPr>
      <w:rFonts w:ascii="Segoe U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99"/>
    <w:rsid w:val="004872E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uiPriority w:val="99"/>
    <w:rsid w:val="00740965"/>
    <w:rPr>
      <w:rFonts w:cs="Times New Roman"/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F519D0"/>
  </w:style>
  <w:style w:type="character" w:customStyle="1" w:styleId="a8">
    <w:name w:val="Текст концевой сноски Знак"/>
    <w:basedOn w:val="a0"/>
    <w:link w:val="a7"/>
    <w:uiPriority w:val="99"/>
    <w:semiHidden/>
    <w:rsid w:val="00F519D0"/>
    <w:rPr>
      <w:rFonts w:ascii="Times New Roman" w:eastAsia="Times New Roman" w:hAnsi="Times New Roman"/>
    </w:rPr>
  </w:style>
  <w:style w:type="character" w:styleId="a9">
    <w:name w:val="endnote reference"/>
    <w:basedOn w:val="a0"/>
    <w:uiPriority w:val="99"/>
    <w:semiHidden/>
    <w:unhideWhenUsed/>
    <w:rsid w:val="00F519D0"/>
    <w:rPr>
      <w:vertAlign w:val="superscript"/>
    </w:rPr>
  </w:style>
  <w:style w:type="table" w:customStyle="1" w:styleId="10">
    <w:name w:val="Сетка таблицы1"/>
    <w:basedOn w:val="a1"/>
    <w:next w:val="a6"/>
    <w:uiPriority w:val="59"/>
    <w:rsid w:val="00521B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1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C31118"/>
    <w:pPr>
      <w:widowControl w:val="0"/>
      <w:spacing w:before="240"/>
      <w:jc w:val="both"/>
    </w:pPr>
    <w:rPr>
      <w:rFonts w:ascii="Arial" w:eastAsia="Times New Roman" w:hAnsi="Arial" w:cs="Arial"/>
      <w:sz w:val="18"/>
      <w:szCs w:val="18"/>
      <w:lang w:val="uk-UA"/>
    </w:rPr>
  </w:style>
  <w:style w:type="character" w:styleId="a3">
    <w:name w:val="Hyperlink"/>
    <w:uiPriority w:val="99"/>
    <w:rsid w:val="00F251A2"/>
    <w:rPr>
      <w:color w:val="auto"/>
      <w:u w:val="single"/>
    </w:rPr>
  </w:style>
  <w:style w:type="paragraph" w:styleId="a4">
    <w:name w:val="Balloon Text"/>
    <w:basedOn w:val="a"/>
    <w:link w:val="a5"/>
    <w:uiPriority w:val="99"/>
    <w:semiHidden/>
    <w:rsid w:val="00F220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2208B"/>
    <w:rPr>
      <w:rFonts w:ascii="Segoe U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99"/>
    <w:rsid w:val="004872E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uiPriority w:val="99"/>
    <w:rsid w:val="00740965"/>
    <w:rPr>
      <w:rFonts w:cs="Times New Roman"/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F519D0"/>
  </w:style>
  <w:style w:type="character" w:customStyle="1" w:styleId="a8">
    <w:name w:val="Текст концевой сноски Знак"/>
    <w:basedOn w:val="a0"/>
    <w:link w:val="a7"/>
    <w:uiPriority w:val="99"/>
    <w:semiHidden/>
    <w:rsid w:val="00F519D0"/>
    <w:rPr>
      <w:rFonts w:ascii="Times New Roman" w:eastAsia="Times New Roman" w:hAnsi="Times New Roman"/>
    </w:rPr>
  </w:style>
  <w:style w:type="character" w:styleId="a9">
    <w:name w:val="endnote reference"/>
    <w:basedOn w:val="a0"/>
    <w:uiPriority w:val="99"/>
    <w:semiHidden/>
    <w:unhideWhenUsed/>
    <w:rsid w:val="00F519D0"/>
    <w:rPr>
      <w:vertAlign w:val="superscript"/>
    </w:rPr>
  </w:style>
  <w:style w:type="table" w:customStyle="1" w:styleId="10">
    <w:name w:val="Сетка таблицы1"/>
    <w:basedOn w:val="a1"/>
    <w:next w:val="a6"/>
    <w:uiPriority w:val="59"/>
    <w:rsid w:val="00521B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73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BFBA2-C31F-48C3-93C2-8EA0E4AD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NMGOiOS</Company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Microsoft Office</cp:lastModifiedBy>
  <cp:revision>2</cp:revision>
  <cp:lastPrinted>2018-01-18T13:17:00Z</cp:lastPrinted>
  <dcterms:created xsi:type="dcterms:W3CDTF">2018-01-22T14:53:00Z</dcterms:created>
  <dcterms:modified xsi:type="dcterms:W3CDTF">2018-01-22T14:53:00Z</dcterms:modified>
</cp:coreProperties>
</file>